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B475C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B5A1A" w:rsidRDefault="006B5D8E" w:rsidP="00B475C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2700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B475C1"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B475C1"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B475C1"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8B7869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5D8E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B5D8E" w:rsidRPr="006B5D8E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6B5D8E">
        <w:rPr>
          <w:rFonts w:ascii="Times New Roman" w:hAnsi="Times New Roman"/>
          <w:b/>
          <w:sz w:val="28"/>
          <w:szCs w:val="28"/>
          <w:u w:val="single"/>
        </w:rPr>
        <w:t>»</w:t>
      </w:r>
      <w:r w:rsidR="008B7869" w:rsidRPr="006B5D8E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="006B5D8E" w:rsidRPr="006B5D8E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6B5D8E" w:rsidRPr="006B5D8E">
        <w:rPr>
          <w:rFonts w:ascii="Times New Roman" w:hAnsi="Times New Roman"/>
          <w:b/>
          <w:sz w:val="28"/>
          <w:szCs w:val="28"/>
          <w:u w:val="single"/>
          <w:lang w:val="ru-RU"/>
        </w:rPr>
        <w:t>травня</w:t>
      </w:r>
      <w:proofErr w:type="spellEnd"/>
      <w:r w:rsidR="006B5D8E" w:rsidRPr="006B5D8E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Pr="006B5D8E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A95683" w:rsidRPr="006B5D8E">
        <w:rPr>
          <w:rFonts w:ascii="Times New Roman" w:hAnsi="Times New Roman"/>
          <w:b/>
          <w:sz w:val="28"/>
          <w:szCs w:val="28"/>
          <w:u w:val="single"/>
        </w:rPr>
        <w:t>4</w:t>
      </w:r>
      <w:r w:rsidRPr="006B5D8E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8B7869">
        <w:rPr>
          <w:rFonts w:ascii="Times New Roman" w:hAnsi="Times New Roman"/>
          <w:sz w:val="28"/>
          <w:szCs w:val="28"/>
        </w:rPr>
        <w:tab/>
      </w:r>
      <w:r w:rsidR="00DA75BC" w:rsidRPr="008B7869">
        <w:rPr>
          <w:rFonts w:ascii="Times New Roman" w:hAnsi="Times New Roman"/>
          <w:sz w:val="28"/>
          <w:szCs w:val="28"/>
        </w:rPr>
        <w:tab/>
      </w:r>
      <w:r w:rsidR="00DA75BC" w:rsidRPr="008B7869">
        <w:rPr>
          <w:rFonts w:ascii="Times New Roman" w:hAnsi="Times New Roman"/>
          <w:sz w:val="28"/>
          <w:szCs w:val="28"/>
        </w:rPr>
        <w:tab/>
      </w:r>
      <w:r w:rsidR="006B5D8E">
        <w:rPr>
          <w:rFonts w:ascii="Times New Roman" w:hAnsi="Times New Roman"/>
          <w:sz w:val="28"/>
          <w:szCs w:val="28"/>
        </w:rPr>
        <w:tab/>
      </w:r>
      <w:r w:rsidR="00960DFD" w:rsidRPr="008B7869">
        <w:rPr>
          <w:rFonts w:ascii="Times New Roman" w:hAnsi="Times New Roman"/>
          <w:sz w:val="28"/>
          <w:szCs w:val="28"/>
        </w:rPr>
        <w:t xml:space="preserve">     </w:t>
      </w:r>
      <w:r w:rsidR="008B7869">
        <w:rPr>
          <w:rFonts w:ascii="Times New Roman" w:hAnsi="Times New Roman"/>
          <w:sz w:val="28"/>
          <w:szCs w:val="28"/>
        </w:rPr>
        <w:t xml:space="preserve"> </w:t>
      </w:r>
      <w:r w:rsidR="002956AF">
        <w:rPr>
          <w:rFonts w:ascii="Times New Roman" w:hAnsi="Times New Roman"/>
          <w:sz w:val="28"/>
          <w:szCs w:val="28"/>
        </w:rPr>
        <w:t xml:space="preserve">       </w:t>
      </w:r>
      <w:r w:rsidR="00A95683" w:rsidRPr="008B7869">
        <w:rPr>
          <w:rFonts w:ascii="Times New Roman" w:hAnsi="Times New Roman"/>
          <w:sz w:val="28"/>
          <w:szCs w:val="28"/>
        </w:rPr>
        <w:t xml:space="preserve">  </w:t>
      </w:r>
      <w:r w:rsidR="008857A9" w:rsidRPr="006B5D8E">
        <w:rPr>
          <w:rFonts w:ascii="Times New Roman" w:hAnsi="Times New Roman"/>
          <w:b/>
          <w:sz w:val="28"/>
          <w:szCs w:val="28"/>
          <w:u w:val="single"/>
        </w:rPr>
        <w:t>№ 0</w:t>
      </w:r>
      <w:r w:rsidR="00AD74D2" w:rsidRPr="006B5D8E">
        <w:rPr>
          <w:rFonts w:ascii="Times New Roman" w:hAnsi="Times New Roman"/>
          <w:b/>
          <w:sz w:val="28"/>
          <w:szCs w:val="28"/>
          <w:u w:val="single"/>
        </w:rPr>
        <w:t>8</w:t>
      </w:r>
      <w:r w:rsidR="008857A9" w:rsidRPr="006B5D8E">
        <w:rPr>
          <w:rFonts w:ascii="Times New Roman" w:hAnsi="Times New Roman"/>
          <w:b/>
          <w:sz w:val="28"/>
          <w:szCs w:val="28"/>
          <w:u w:val="single"/>
        </w:rPr>
        <w:t>-77-VIII</w:t>
      </w:r>
      <w:r w:rsidR="008857A9" w:rsidRPr="008857A9">
        <w:rPr>
          <w:rFonts w:ascii="Times New Roman" w:hAnsi="Times New Roman"/>
          <w:sz w:val="28"/>
          <w:szCs w:val="28"/>
        </w:rPr>
        <w:t xml:space="preserve"> </w:t>
      </w:r>
      <w:r w:rsidR="00A95683" w:rsidRPr="008B7869">
        <w:rPr>
          <w:rFonts w:ascii="Times New Roman" w:hAnsi="Times New Roman"/>
          <w:sz w:val="28"/>
          <w:szCs w:val="28"/>
        </w:rPr>
        <w:t xml:space="preserve"> </w:t>
      </w:r>
    </w:p>
    <w:p w:rsidR="007A06ED" w:rsidRPr="009F67CA" w:rsidRDefault="007A06ED" w:rsidP="007A06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C3CC9" w:rsidRPr="009F67CA" w:rsidRDefault="007A06ED" w:rsidP="007A06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Про затвердження </w:t>
      </w:r>
      <w:r w:rsidR="00424923">
        <w:rPr>
          <w:rFonts w:ascii="Times New Roman" w:hAnsi="Times New Roman"/>
          <w:b/>
          <w:sz w:val="28"/>
          <w:szCs w:val="28"/>
        </w:rPr>
        <w:t>складу</w:t>
      </w:r>
    </w:p>
    <w:p w:rsidR="006C3CC9" w:rsidRPr="009F67CA" w:rsidRDefault="006C3CC9" w:rsidP="00016B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експертної ради з присвоєння</w:t>
      </w:r>
      <w:r w:rsidR="00016B04"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="00EB60BF" w:rsidRPr="009F67CA">
        <w:rPr>
          <w:rFonts w:ascii="Times New Roman" w:hAnsi="Times New Roman"/>
          <w:b/>
          <w:sz w:val="28"/>
          <w:szCs w:val="28"/>
        </w:rPr>
        <w:t xml:space="preserve">звання </w:t>
      </w:r>
    </w:p>
    <w:p w:rsidR="00EB60BF" w:rsidRPr="009F67CA" w:rsidRDefault="00EB60BF" w:rsidP="00016B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«Почесний житель Переяславської громади»</w:t>
      </w:r>
    </w:p>
    <w:p w:rsidR="00016B04" w:rsidRPr="009F67CA" w:rsidRDefault="00016B04" w:rsidP="0001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60BF" w:rsidRPr="009F67CA" w:rsidRDefault="00EB60BF" w:rsidP="00FC6253">
      <w:pPr>
        <w:pStyle w:val="Style10"/>
        <w:widowControl/>
        <w:ind w:firstLine="720"/>
        <w:jc w:val="both"/>
        <w:rPr>
          <w:rStyle w:val="FontStyle23"/>
          <w:sz w:val="28"/>
          <w:szCs w:val="28"/>
          <w:shd w:val="clear" w:color="auto" w:fill="FFFFFF"/>
          <w:lang w:val="uk-UA"/>
        </w:rPr>
      </w:pPr>
      <w:r w:rsidRPr="009F67CA">
        <w:rPr>
          <w:sz w:val="28"/>
          <w:szCs w:val="28"/>
          <w:lang w:val="uk-UA"/>
        </w:rPr>
        <w:t xml:space="preserve">Відповідно </w:t>
      </w:r>
      <w:r w:rsidR="0060305F" w:rsidRPr="009F67CA">
        <w:rPr>
          <w:sz w:val="28"/>
          <w:szCs w:val="28"/>
          <w:lang w:val="uk-UA"/>
        </w:rPr>
        <w:t>до ст</w:t>
      </w:r>
      <w:r w:rsidR="00FC6253" w:rsidRPr="009F67CA">
        <w:rPr>
          <w:sz w:val="28"/>
          <w:szCs w:val="28"/>
          <w:lang w:val="uk-UA"/>
        </w:rPr>
        <w:t>атті</w:t>
      </w:r>
      <w:r w:rsidR="0060305F" w:rsidRPr="009F67CA">
        <w:rPr>
          <w:sz w:val="28"/>
          <w:szCs w:val="28"/>
          <w:lang w:val="uk-UA"/>
        </w:rPr>
        <w:t xml:space="preserve"> </w:t>
      </w:r>
      <w:r w:rsidR="00FC6253" w:rsidRPr="009F67CA">
        <w:rPr>
          <w:sz w:val="28"/>
          <w:szCs w:val="28"/>
          <w:lang w:val="uk-UA"/>
        </w:rPr>
        <w:t>8</w:t>
      </w:r>
      <w:r w:rsidR="0060305F" w:rsidRPr="009F67CA">
        <w:rPr>
          <w:sz w:val="28"/>
          <w:szCs w:val="28"/>
          <w:lang w:val="uk-UA"/>
        </w:rPr>
        <w:t xml:space="preserve"> </w:t>
      </w:r>
      <w:r w:rsidR="00FC6253" w:rsidRPr="009F67CA">
        <w:rPr>
          <w:sz w:val="28"/>
          <w:szCs w:val="28"/>
          <w:lang w:val="uk-UA"/>
        </w:rPr>
        <w:t xml:space="preserve">глави 1 </w:t>
      </w:r>
      <w:r w:rsidR="0060305F" w:rsidRPr="009F67CA">
        <w:rPr>
          <w:sz w:val="28"/>
          <w:szCs w:val="28"/>
          <w:lang w:val="uk-UA"/>
        </w:rPr>
        <w:t>Статуту Переяславської міської територіальної громади,</w:t>
      </w:r>
      <w:r w:rsidR="0060305F" w:rsidRPr="009F67CA">
        <w:rPr>
          <w:sz w:val="28"/>
          <w:szCs w:val="28"/>
          <w:shd w:val="clear" w:color="auto" w:fill="FFFFFF"/>
          <w:lang w:val="uk-UA"/>
        </w:rPr>
        <w:t xml:space="preserve"> затвердженого рішенням Переяславської міської ради від 18</w:t>
      </w:r>
      <w:r w:rsidR="00DE1FF8">
        <w:rPr>
          <w:sz w:val="28"/>
          <w:szCs w:val="28"/>
          <w:shd w:val="clear" w:color="auto" w:fill="FFFFFF"/>
          <w:lang w:val="uk-UA"/>
        </w:rPr>
        <w:t>.11.</w:t>
      </w:r>
      <w:r w:rsidR="0060305F" w:rsidRPr="009F67CA">
        <w:rPr>
          <w:sz w:val="28"/>
          <w:szCs w:val="28"/>
          <w:shd w:val="clear" w:color="auto" w:fill="FFFFFF"/>
          <w:lang w:val="uk-UA"/>
        </w:rPr>
        <w:t>2021 року №</w:t>
      </w:r>
      <w:r w:rsidR="0060305F" w:rsidRPr="009F67CA">
        <w:rPr>
          <w:sz w:val="28"/>
          <w:szCs w:val="28"/>
          <w:shd w:val="clear" w:color="auto" w:fill="FFFFFF"/>
        </w:rPr>
        <w:t> </w:t>
      </w:r>
      <w:r w:rsidR="0060305F" w:rsidRPr="009F67CA">
        <w:rPr>
          <w:sz w:val="28"/>
          <w:szCs w:val="28"/>
          <w:shd w:val="clear" w:color="auto" w:fill="FFFFFF"/>
          <w:lang w:val="uk-UA"/>
        </w:rPr>
        <w:t>01-17-</w:t>
      </w:r>
      <w:r w:rsidR="0060305F" w:rsidRPr="009F67CA">
        <w:rPr>
          <w:sz w:val="28"/>
          <w:szCs w:val="28"/>
          <w:shd w:val="clear" w:color="auto" w:fill="FFFFFF"/>
        </w:rPr>
        <w:t>VIII</w:t>
      </w:r>
      <w:r w:rsidR="0060305F" w:rsidRPr="009F67CA">
        <w:rPr>
          <w:sz w:val="28"/>
          <w:szCs w:val="28"/>
          <w:shd w:val="clear" w:color="auto" w:fill="FFFFFF"/>
          <w:lang w:val="uk-UA"/>
        </w:rPr>
        <w:t>, зареєстрованого в Міністерстві юстиції України 26.01.2022 року №</w:t>
      </w:r>
      <w:r w:rsidR="0060305F" w:rsidRPr="009F67CA">
        <w:rPr>
          <w:sz w:val="28"/>
          <w:szCs w:val="28"/>
          <w:shd w:val="clear" w:color="auto" w:fill="FFFFFF"/>
        </w:rPr>
        <w:t> </w:t>
      </w:r>
      <w:r w:rsidR="0060305F" w:rsidRPr="009F67CA">
        <w:rPr>
          <w:sz w:val="28"/>
          <w:szCs w:val="28"/>
          <w:shd w:val="clear" w:color="auto" w:fill="FFFFFF"/>
          <w:lang w:val="uk-UA"/>
        </w:rPr>
        <w:t>12</w:t>
      </w:r>
      <w:r w:rsidRPr="009F67CA">
        <w:rPr>
          <w:sz w:val="28"/>
          <w:szCs w:val="28"/>
          <w:lang w:val="uk-UA"/>
        </w:rPr>
        <w:t xml:space="preserve">, </w:t>
      </w:r>
      <w:r w:rsidR="009867C2" w:rsidRPr="009F67CA">
        <w:rPr>
          <w:rStyle w:val="FontStyle21"/>
          <w:sz w:val="28"/>
          <w:szCs w:val="28"/>
          <w:lang w:val="uk-UA"/>
        </w:rPr>
        <w:t xml:space="preserve">рішення </w:t>
      </w:r>
      <w:r w:rsidR="009867C2" w:rsidRPr="009F67CA">
        <w:rPr>
          <w:sz w:val="28"/>
          <w:szCs w:val="28"/>
          <w:lang w:val="uk-UA"/>
        </w:rPr>
        <w:t>Переяславської міської ради від 20.05.2021</w:t>
      </w:r>
      <w:r w:rsidR="00DE1FF8">
        <w:rPr>
          <w:sz w:val="28"/>
          <w:szCs w:val="28"/>
          <w:lang w:val="uk-UA"/>
        </w:rPr>
        <w:t xml:space="preserve"> року</w:t>
      </w:r>
      <w:r w:rsidR="009867C2" w:rsidRPr="009F67CA">
        <w:rPr>
          <w:sz w:val="28"/>
          <w:szCs w:val="28"/>
          <w:lang w:val="uk-UA"/>
        </w:rPr>
        <w:t xml:space="preserve"> №</w:t>
      </w:r>
      <w:r w:rsidR="009867C2" w:rsidRPr="009F67CA">
        <w:rPr>
          <w:sz w:val="28"/>
          <w:szCs w:val="28"/>
        </w:rPr>
        <w:t> </w:t>
      </w:r>
      <w:r w:rsidR="009867C2" w:rsidRPr="009F67CA">
        <w:rPr>
          <w:sz w:val="28"/>
          <w:szCs w:val="28"/>
          <w:lang w:val="uk-UA"/>
        </w:rPr>
        <w:t>08-10-</w:t>
      </w:r>
      <w:r w:rsidR="009867C2" w:rsidRPr="009F67CA">
        <w:rPr>
          <w:sz w:val="28"/>
          <w:szCs w:val="28"/>
        </w:rPr>
        <w:t>VIII</w:t>
      </w:r>
      <w:r w:rsidR="009867C2" w:rsidRPr="009F67CA">
        <w:rPr>
          <w:rStyle w:val="FontStyle21"/>
          <w:sz w:val="28"/>
          <w:szCs w:val="28"/>
          <w:lang w:val="uk-UA"/>
        </w:rPr>
        <w:t xml:space="preserve"> «Про затвердження Положення про звання «</w:t>
      </w:r>
      <w:r w:rsidR="009867C2" w:rsidRPr="009F67CA">
        <w:rPr>
          <w:sz w:val="28"/>
          <w:szCs w:val="28"/>
          <w:lang w:val="uk-UA"/>
        </w:rPr>
        <w:t>Почесний житель Переяславської громади</w:t>
      </w:r>
      <w:r w:rsidR="009867C2" w:rsidRPr="009F67CA">
        <w:rPr>
          <w:rStyle w:val="FontStyle21"/>
          <w:sz w:val="28"/>
          <w:szCs w:val="28"/>
          <w:lang w:val="uk-UA"/>
        </w:rPr>
        <w:t xml:space="preserve">», </w:t>
      </w:r>
      <w:r w:rsidR="003C1FD4" w:rsidRPr="009F67CA">
        <w:rPr>
          <w:rStyle w:val="FontStyle21"/>
          <w:sz w:val="28"/>
          <w:szCs w:val="28"/>
          <w:lang w:val="uk-UA"/>
        </w:rPr>
        <w:t xml:space="preserve">враховуючи рішення </w:t>
      </w:r>
      <w:r w:rsidR="003C1FD4" w:rsidRPr="009F67CA">
        <w:rPr>
          <w:sz w:val="28"/>
          <w:szCs w:val="28"/>
          <w:lang w:val="uk-UA"/>
        </w:rPr>
        <w:t xml:space="preserve">Переяславської міської ради від 19.08.2021 </w:t>
      </w:r>
      <w:r w:rsidR="00DE1FF8">
        <w:rPr>
          <w:sz w:val="28"/>
          <w:szCs w:val="28"/>
          <w:lang w:val="uk-UA"/>
        </w:rPr>
        <w:t xml:space="preserve">року </w:t>
      </w:r>
      <w:r w:rsidR="003C1FD4" w:rsidRPr="009F67CA">
        <w:rPr>
          <w:sz w:val="28"/>
          <w:szCs w:val="28"/>
          <w:lang w:val="uk-UA"/>
        </w:rPr>
        <w:t>№</w:t>
      </w:r>
      <w:r w:rsidR="003C1FD4" w:rsidRPr="009F67CA">
        <w:rPr>
          <w:sz w:val="28"/>
          <w:szCs w:val="28"/>
        </w:rPr>
        <w:t> </w:t>
      </w:r>
      <w:r w:rsidR="003C1FD4" w:rsidRPr="009F67CA">
        <w:rPr>
          <w:sz w:val="28"/>
          <w:szCs w:val="28"/>
          <w:lang w:val="uk-UA"/>
        </w:rPr>
        <w:t>01-14-</w:t>
      </w:r>
      <w:r w:rsidR="003C1FD4" w:rsidRPr="009F67CA">
        <w:rPr>
          <w:sz w:val="28"/>
          <w:szCs w:val="28"/>
        </w:rPr>
        <w:t>VIII</w:t>
      </w:r>
      <w:r w:rsidR="003C1FD4" w:rsidRPr="009F67CA">
        <w:rPr>
          <w:rStyle w:val="FontStyle21"/>
          <w:sz w:val="28"/>
          <w:szCs w:val="28"/>
          <w:lang w:val="uk-UA"/>
        </w:rPr>
        <w:t xml:space="preserve"> «Про внесення змін до Положення про звання «</w:t>
      </w:r>
      <w:r w:rsidR="003C1FD4" w:rsidRPr="009F67CA">
        <w:rPr>
          <w:sz w:val="28"/>
          <w:szCs w:val="28"/>
          <w:lang w:val="uk-UA"/>
        </w:rPr>
        <w:t>Почесний житель Переяславської громади</w:t>
      </w:r>
      <w:r w:rsidR="003C1FD4" w:rsidRPr="009F67CA">
        <w:rPr>
          <w:rStyle w:val="FontStyle21"/>
          <w:sz w:val="28"/>
          <w:szCs w:val="28"/>
          <w:lang w:val="uk-UA"/>
        </w:rPr>
        <w:t xml:space="preserve">»,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керуючись 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пунктом 2 частини 1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>ст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>атті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 2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>6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 Закону України «Про місцеве самоврядування в Україні», </w:t>
      </w:r>
      <w:r w:rsidR="003C1FD4"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Переяславська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міська рада </w:t>
      </w: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sz w:val="28"/>
          <w:szCs w:val="28"/>
          <w:lang w:val="uk-UA" w:eastAsia="uk-UA"/>
        </w:rPr>
      </w:pP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  <w:r w:rsidRPr="009F67CA">
        <w:rPr>
          <w:rStyle w:val="FontStyle23"/>
          <w:rFonts w:eastAsia="Calibri"/>
          <w:b/>
          <w:sz w:val="28"/>
          <w:szCs w:val="28"/>
          <w:lang w:val="uk-UA" w:eastAsia="uk-UA"/>
        </w:rPr>
        <w:t>ВИРІШИЛА:</w:t>
      </w: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rStyle w:val="FontStyle21"/>
          <w:sz w:val="28"/>
          <w:szCs w:val="28"/>
        </w:rPr>
      </w:pPr>
      <w:r w:rsidRPr="009F67CA">
        <w:rPr>
          <w:rStyle w:val="FontStyle21"/>
          <w:sz w:val="28"/>
          <w:szCs w:val="28"/>
        </w:rPr>
        <w:t xml:space="preserve">Затвердити </w:t>
      </w:r>
      <w:r w:rsidR="003C1FD4" w:rsidRPr="009F67CA">
        <w:rPr>
          <w:rStyle w:val="FontStyle21"/>
          <w:sz w:val="28"/>
          <w:szCs w:val="28"/>
        </w:rPr>
        <w:t xml:space="preserve">склад </w:t>
      </w:r>
      <w:r w:rsidRPr="009F67CA">
        <w:rPr>
          <w:rStyle w:val="FontStyle21"/>
          <w:sz w:val="28"/>
          <w:szCs w:val="28"/>
        </w:rPr>
        <w:t>експертної ради з присвоєння звання «Почесний житель Переяславської громади», згідно з додатком.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 xml:space="preserve">Рішення міської ради від </w:t>
      </w:r>
      <w:r w:rsidR="00A95683">
        <w:rPr>
          <w:sz w:val="28"/>
          <w:szCs w:val="28"/>
        </w:rPr>
        <w:t>06</w:t>
      </w:r>
      <w:r w:rsidRPr="009F67CA">
        <w:rPr>
          <w:sz w:val="28"/>
          <w:szCs w:val="28"/>
        </w:rPr>
        <w:t>.0</w:t>
      </w:r>
      <w:r w:rsidR="00A95683">
        <w:rPr>
          <w:sz w:val="28"/>
          <w:szCs w:val="28"/>
        </w:rPr>
        <w:t>7</w:t>
      </w:r>
      <w:r w:rsidRPr="009F67CA">
        <w:rPr>
          <w:sz w:val="28"/>
          <w:szCs w:val="28"/>
        </w:rPr>
        <w:t>.20</w:t>
      </w:r>
      <w:r w:rsidR="003C1FD4" w:rsidRPr="009F67CA">
        <w:rPr>
          <w:sz w:val="28"/>
          <w:szCs w:val="28"/>
        </w:rPr>
        <w:t>2</w:t>
      </w:r>
      <w:r w:rsidR="00A95683">
        <w:rPr>
          <w:sz w:val="28"/>
          <w:szCs w:val="28"/>
        </w:rPr>
        <w:t>3</w:t>
      </w:r>
      <w:r w:rsidR="008F0FCB">
        <w:rPr>
          <w:sz w:val="28"/>
          <w:szCs w:val="28"/>
        </w:rPr>
        <w:t xml:space="preserve"> року</w:t>
      </w:r>
      <w:r w:rsidRPr="009F67CA">
        <w:rPr>
          <w:sz w:val="28"/>
          <w:szCs w:val="28"/>
        </w:rPr>
        <w:t xml:space="preserve"> №</w:t>
      </w:r>
      <w:r w:rsidR="003C1FD4" w:rsidRPr="009F67CA">
        <w:rPr>
          <w:sz w:val="28"/>
          <w:szCs w:val="28"/>
        </w:rPr>
        <w:t> </w:t>
      </w:r>
      <w:r w:rsidR="00A95683">
        <w:rPr>
          <w:sz w:val="28"/>
          <w:szCs w:val="28"/>
        </w:rPr>
        <w:t>05-56</w:t>
      </w:r>
      <w:r w:rsidRPr="009F67CA">
        <w:rPr>
          <w:sz w:val="28"/>
          <w:szCs w:val="28"/>
        </w:rPr>
        <w:t>-</w:t>
      </w:r>
      <w:r w:rsidRPr="009F67CA">
        <w:rPr>
          <w:sz w:val="28"/>
          <w:szCs w:val="28"/>
          <w:lang w:val="en-US"/>
        </w:rPr>
        <w:t>V</w:t>
      </w:r>
      <w:r w:rsidR="003C1FD4" w:rsidRPr="009F67CA">
        <w:rPr>
          <w:sz w:val="28"/>
          <w:szCs w:val="28"/>
        </w:rPr>
        <w:t>І</w:t>
      </w:r>
      <w:r w:rsidRPr="009F67CA">
        <w:rPr>
          <w:sz w:val="28"/>
          <w:szCs w:val="28"/>
          <w:lang w:val="en-US"/>
        </w:rPr>
        <w:t>I</w:t>
      </w:r>
      <w:r w:rsidRPr="009F67CA">
        <w:rPr>
          <w:sz w:val="28"/>
          <w:szCs w:val="28"/>
        </w:rPr>
        <w:t xml:space="preserve">І «Про затвердження </w:t>
      </w:r>
      <w:r w:rsidR="00A95683">
        <w:rPr>
          <w:sz w:val="28"/>
          <w:szCs w:val="28"/>
        </w:rPr>
        <w:t xml:space="preserve">складу </w:t>
      </w:r>
      <w:r w:rsidRPr="009F67CA">
        <w:rPr>
          <w:sz w:val="28"/>
          <w:szCs w:val="28"/>
        </w:rPr>
        <w:t xml:space="preserve">експертної ради з присвоєння звання «Почесний </w:t>
      </w:r>
      <w:r w:rsidR="003C1FD4" w:rsidRPr="009F67CA">
        <w:rPr>
          <w:sz w:val="28"/>
          <w:szCs w:val="28"/>
        </w:rPr>
        <w:t>житель</w:t>
      </w:r>
      <w:r w:rsidRPr="009F67CA">
        <w:rPr>
          <w:sz w:val="28"/>
          <w:szCs w:val="28"/>
        </w:rPr>
        <w:t xml:space="preserve"> Переяслав</w:t>
      </w:r>
      <w:r w:rsidR="003C1FD4" w:rsidRPr="009F67CA">
        <w:rPr>
          <w:sz w:val="28"/>
          <w:szCs w:val="28"/>
        </w:rPr>
        <w:t>ської громади</w:t>
      </w:r>
      <w:r w:rsidRPr="009F67CA">
        <w:rPr>
          <w:sz w:val="28"/>
          <w:szCs w:val="28"/>
        </w:rPr>
        <w:t>» визнати таким, що втратило чинність.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 xml:space="preserve">Відповідальність за виконання рішення покладається на заступника міського голови </w:t>
      </w:r>
      <w:r w:rsidR="003C1FD4" w:rsidRPr="009F67CA">
        <w:rPr>
          <w:sz w:val="28"/>
          <w:szCs w:val="28"/>
        </w:rPr>
        <w:t xml:space="preserve">Оксану </w:t>
      </w:r>
      <w:r w:rsidRPr="009F67CA">
        <w:rPr>
          <w:sz w:val="28"/>
          <w:szCs w:val="28"/>
        </w:rPr>
        <w:t>С</w:t>
      </w:r>
      <w:r w:rsidR="00424923">
        <w:rPr>
          <w:sz w:val="28"/>
          <w:szCs w:val="28"/>
        </w:rPr>
        <w:t>ТЕПАНЕНКО</w:t>
      </w:r>
      <w:r w:rsidRPr="009F67CA">
        <w:rPr>
          <w:sz w:val="28"/>
          <w:szCs w:val="28"/>
        </w:rPr>
        <w:t>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Контроль за виконання рішення покладається на постійні комісії:</w:t>
      </w:r>
    </w:p>
    <w:p w:rsidR="009B6556" w:rsidRPr="009F67CA" w:rsidRDefault="003C1FD4" w:rsidP="009B6556">
      <w:pPr>
        <w:pStyle w:val="Style6"/>
        <w:widowControl/>
        <w:numPr>
          <w:ilvl w:val="0"/>
          <w:numId w:val="1"/>
        </w:numPr>
        <w:tabs>
          <w:tab w:val="left" w:pos="1134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з</w:t>
      </w:r>
      <w:r w:rsidR="009B6556" w:rsidRPr="009F67CA">
        <w:rPr>
          <w:sz w:val="28"/>
          <w:szCs w:val="28"/>
        </w:rPr>
        <w:t xml:space="preserve">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громадян;</w:t>
      </w:r>
    </w:p>
    <w:p w:rsidR="00310D44" w:rsidRPr="00986470" w:rsidRDefault="003C1FD4" w:rsidP="00986470">
      <w:pPr>
        <w:pStyle w:val="Style6"/>
        <w:widowControl/>
        <w:numPr>
          <w:ilvl w:val="0"/>
          <w:numId w:val="1"/>
        </w:numPr>
        <w:tabs>
          <w:tab w:val="left" w:pos="1134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з питань освіти, культури, роботи з молоддю, фізкультури та спорту, соціального захисту населення та охорони здоров’я</w:t>
      </w:r>
      <w:r w:rsidR="00986470">
        <w:rPr>
          <w:sz w:val="28"/>
          <w:szCs w:val="28"/>
          <w:lang w:val="ru-RU"/>
        </w:rPr>
        <w:t>.</w:t>
      </w:r>
    </w:p>
    <w:p w:rsidR="00465577" w:rsidRPr="009F67CA" w:rsidRDefault="00465577" w:rsidP="009824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0D44" w:rsidRPr="009F67CA" w:rsidRDefault="00310D44" w:rsidP="009824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31EC" w:rsidRPr="00672BDD" w:rsidRDefault="000E7204">
      <w:pPr>
        <w:rPr>
          <w:rFonts w:ascii="Times New Roman" w:hAnsi="Times New Roman"/>
          <w:b/>
          <w:sz w:val="27"/>
          <w:szCs w:val="27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Міський голова                           </w:t>
      </w:r>
      <w:r w:rsidR="00310D44" w:rsidRPr="009F67CA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3C1FD4" w:rsidRPr="009F67CA">
        <w:rPr>
          <w:rFonts w:ascii="Times New Roman" w:hAnsi="Times New Roman"/>
          <w:b/>
          <w:sz w:val="28"/>
          <w:szCs w:val="28"/>
        </w:rPr>
        <w:t xml:space="preserve">  </w:t>
      </w:r>
      <w:r w:rsidR="009F67CA">
        <w:rPr>
          <w:rFonts w:ascii="Times New Roman" w:hAnsi="Times New Roman"/>
          <w:b/>
          <w:sz w:val="28"/>
          <w:szCs w:val="28"/>
        </w:rPr>
        <w:t xml:space="preserve"> </w:t>
      </w:r>
      <w:r w:rsidR="006A4452" w:rsidRPr="009F67CA">
        <w:rPr>
          <w:rFonts w:ascii="Times New Roman" w:hAnsi="Times New Roman"/>
          <w:b/>
          <w:sz w:val="28"/>
          <w:szCs w:val="28"/>
        </w:rPr>
        <w:t xml:space="preserve">    </w:t>
      </w:r>
      <w:r w:rsidRPr="009F67C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5098" w:rsidRPr="009F67CA">
        <w:rPr>
          <w:rFonts w:ascii="Times New Roman" w:hAnsi="Times New Roman"/>
          <w:b/>
          <w:sz w:val="28"/>
          <w:szCs w:val="28"/>
        </w:rPr>
        <w:t>В</w:t>
      </w:r>
      <w:r w:rsidR="003C1FD4" w:rsidRPr="009F67C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3C1FD4"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="00125098" w:rsidRPr="009F67CA">
        <w:rPr>
          <w:rFonts w:ascii="Times New Roman" w:hAnsi="Times New Roman"/>
          <w:b/>
          <w:sz w:val="28"/>
          <w:szCs w:val="28"/>
        </w:rPr>
        <w:t>САУЛКО</w:t>
      </w:r>
      <w:r w:rsidR="005231EC" w:rsidRPr="00672BDD">
        <w:rPr>
          <w:rFonts w:ascii="Times New Roman" w:hAnsi="Times New Roman"/>
          <w:b/>
          <w:sz w:val="27"/>
          <w:szCs w:val="27"/>
        </w:rPr>
        <w:br w:type="page"/>
      </w:r>
    </w:p>
    <w:p w:rsidR="005231EC" w:rsidRPr="00672BDD" w:rsidRDefault="005231EC" w:rsidP="0012509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  <w:sectPr w:rsidR="005231EC" w:rsidRPr="00672BDD" w:rsidSect="00125098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</w:p>
    <w:tbl>
      <w:tblPr>
        <w:tblStyle w:val="af0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95683" w:rsidRPr="00CE7B11" w:rsidTr="003C1FD4">
        <w:tc>
          <w:tcPr>
            <w:tcW w:w="4962" w:type="dxa"/>
          </w:tcPr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lastRenderedPageBreak/>
              <w:t>АВТОР ПРОЕКТУ: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ГОЛОВНИЙ СПЕЦІАЛІСТ ВІДДІЛУ З ПИТАНЬ ОРГАНІЗАЦІЙНО-ІНФОРМАЦІЙНОЇ РОБОТИ ТА КОМП’ЮТЕРНОГО ЗАБЕЗПЕЧЕННЯ ВИКОНАВЧОГО КОМІТЕТУ ПЕРЕЯСЛАВСЬКОЇ 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МІСЬКОЇ РАДИ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CC436B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</w:t>
            </w:r>
            <w:r w:rsidR="00CC436B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</w:t>
            </w:r>
            <w:r w:rsidR="00CE7B11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</w:t>
            </w:r>
            <w:r w:rsidR="00CC436B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Ірина СКОРБАЧ  </w:t>
            </w:r>
            <w:r w:rsidR="00CC436B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154100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  <w:t xml:space="preserve">      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20" w:type="dxa"/>
          </w:tcPr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</w:t>
            </w:r>
            <w:r w:rsidR="00CC436B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   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Лідія ОВЕРЧУК</w:t>
            </w:r>
          </w:p>
          <w:p w:rsidR="003C1FD4" w:rsidRPr="006B5D8E" w:rsidRDefault="00154100" w:rsidP="00282195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  <w:t xml:space="preserve">     </w:t>
            </w:r>
            <w:r w:rsidR="00CC436B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3C1FD4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3C1FD4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3C1FD4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ЗАСТУПНИК </w:t>
            </w:r>
          </w:p>
          <w:p w:rsidR="003C1FD4" w:rsidRPr="006B5D8E" w:rsidRDefault="003C1FD4" w:rsidP="003C1FD4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МІСЬКОГО ГОЛОВИ</w:t>
            </w:r>
          </w:p>
          <w:p w:rsidR="003C1FD4" w:rsidRPr="006B5D8E" w:rsidRDefault="003C1FD4" w:rsidP="003C1FD4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3C1FD4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</w:t>
            </w:r>
            <w:r w:rsidR="00D10C08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</w:t>
            </w:r>
            <w:r w:rsidR="00D10C08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Оксана СТЕПАНЕНКО</w:t>
            </w:r>
          </w:p>
          <w:p w:rsidR="003C1FD4" w:rsidRPr="006B5D8E" w:rsidRDefault="00154100" w:rsidP="003C1FD4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  <w:t xml:space="preserve">      </w:t>
            </w:r>
            <w:r w:rsidR="003C1FD4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C436B" w:rsidRPr="006B5D8E" w:rsidRDefault="00CC436B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C436B" w:rsidRPr="006B5D8E" w:rsidRDefault="00CE7B11" w:rsidP="00CC436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ЗАСТУПНИК МІСЬКОГО ГОЛОВИ – </w:t>
            </w:r>
            <w:r w:rsidR="00CC436B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КЕРУЮЧА СПРАВАМИ ВИКОНАВЧОГО КОМІТЕТУ ПЕРЕЯСЛАВСЬКОЇ </w:t>
            </w:r>
          </w:p>
          <w:p w:rsidR="00CC436B" w:rsidRPr="006B5D8E" w:rsidRDefault="00CC436B" w:rsidP="00CC436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МІСЬКОЇ РАДИ</w:t>
            </w:r>
          </w:p>
          <w:p w:rsidR="00CC436B" w:rsidRPr="006B5D8E" w:rsidRDefault="00CC436B" w:rsidP="00CC436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CC436B" w:rsidRPr="006B5D8E" w:rsidRDefault="00CC436B" w:rsidP="00CC436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</w:t>
            </w:r>
            <w:r w:rsidR="00D10C08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            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Тетяна ГИЧ</w:t>
            </w:r>
          </w:p>
          <w:p w:rsidR="00CC436B" w:rsidRPr="006B5D8E" w:rsidRDefault="00D10C08" w:rsidP="00CC436B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154100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  <w:t xml:space="preserve">      </w:t>
            </w:r>
            <w:r w:rsidR="00CC436B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CC436B" w:rsidRPr="006B5D8E" w:rsidRDefault="00CC436B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НАЧАЛЬНИК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ВІДДІЛУ З ПИТАНЬ ОРГАНІЗАЦІЙНО-ІНФОРМАЦІЙНОЇ РОБОТИ ТА КОМП’ЮТЕРНОГО ЗАБЕЗПЕЧЕННЯ ВИКОНАВЧОГО КОМІТЕТУ ПЕРЕЯСЛАВСЬКОЇ 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МІСЬКОЇ РАДИ</w:t>
            </w: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</w:t>
            </w:r>
            <w:r w:rsidR="00D10C08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D10C08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В</w:t>
            </w: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ікторія КОВАЛЕНКО</w:t>
            </w:r>
          </w:p>
          <w:p w:rsidR="003C1FD4" w:rsidRPr="006B5D8E" w:rsidRDefault="00154100" w:rsidP="00282195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  <w:t xml:space="preserve">      </w:t>
            </w:r>
            <w:r w:rsidR="003C1FD4"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8F0FCB" w:rsidRPr="006B5D8E" w:rsidRDefault="008F0FCB" w:rsidP="00282195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8F0FCB" w:rsidRPr="006B5D8E" w:rsidRDefault="008F0FCB" w:rsidP="00282195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8F0FCB" w:rsidRPr="006B5D8E" w:rsidRDefault="008F0FCB" w:rsidP="008F0FC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НАЧАЛЬНИК</w:t>
            </w:r>
          </w:p>
          <w:p w:rsidR="008F0FCB" w:rsidRPr="006B5D8E" w:rsidRDefault="008F0FCB" w:rsidP="008F0FC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ЮРИДИЧНОГО ВІДДІЛУ ВИКОНАВЧОГО КОМІТЕТУ ПЕРЕЯСЛАВСЬКОЇ </w:t>
            </w:r>
          </w:p>
          <w:p w:rsidR="008F0FCB" w:rsidRPr="006B5D8E" w:rsidRDefault="008F0FCB" w:rsidP="008F0FC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МІСЬКОЇ РАДИ</w:t>
            </w:r>
          </w:p>
          <w:p w:rsidR="008F0FCB" w:rsidRPr="006B5D8E" w:rsidRDefault="008F0FCB" w:rsidP="008F0FC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8F0FCB" w:rsidRPr="006B5D8E" w:rsidRDefault="008F0FCB" w:rsidP="008F0FC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             Наталія ЛЕБІДЬ</w:t>
            </w:r>
          </w:p>
          <w:p w:rsidR="008F0FCB" w:rsidRPr="006B5D8E" w:rsidRDefault="008F0FCB" w:rsidP="008F0FCB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6B5D8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8F0FCB" w:rsidRPr="006B5D8E" w:rsidRDefault="008F0FCB" w:rsidP="00282195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</w:pPr>
          </w:p>
          <w:p w:rsidR="003C1FD4" w:rsidRPr="006B5D8E" w:rsidRDefault="003C1FD4" w:rsidP="00282195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3C1FD4" w:rsidRDefault="003C1FD4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bCs/>
          <w:sz w:val="24"/>
          <w:szCs w:val="24"/>
        </w:rPr>
      </w:pPr>
    </w:p>
    <w:p w:rsidR="003C1FD4" w:rsidRDefault="003C1FD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4C277D" w:rsidRPr="00672BDD" w:rsidRDefault="004C277D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672BDD">
        <w:rPr>
          <w:rFonts w:ascii="Times New Roman" w:hAnsi="Times New Roman"/>
          <w:bCs/>
          <w:sz w:val="24"/>
          <w:szCs w:val="24"/>
        </w:rPr>
        <w:lastRenderedPageBreak/>
        <w:t>Додаток</w:t>
      </w:r>
    </w:p>
    <w:p w:rsidR="004C277D" w:rsidRPr="00672BDD" w:rsidRDefault="004C277D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right"/>
        <w:textAlignment w:val="baseline"/>
        <w:rPr>
          <w:rFonts w:ascii="Times New Roman" w:hAnsi="Times New Roman"/>
          <w:bCs/>
          <w:sz w:val="24"/>
          <w:szCs w:val="24"/>
        </w:rPr>
      </w:pPr>
      <w:r w:rsidRPr="00672BDD">
        <w:rPr>
          <w:rFonts w:ascii="Times New Roman" w:hAnsi="Times New Roman"/>
          <w:bCs/>
          <w:sz w:val="24"/>
          <w:szCs w:val="24"/>
        </w:rPr>
        <w:t>до рішення міської ради</w:t>
      </w:r>
    </w:p>
    <w:p w:rsidR="00C00E54" w:rsidRPr="006B5D8E" w:rsidRDefault="00C00E54" w:rsidP="00C00E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703214">
        <w:rPr>
          <w:rFonts w:ascii="Times New Roman" w:hAnsi="Times New Roman"/>
          <w:sz w:val="24"/>
          <w:szCs w:val="24"/>
        </w:rPr>
        <w:t xml:space="preserve">     </w:t>
      </w:r>
      <w:r w:rsidR="000F53B5">
        <w:rPr>
          <w:rFonts w:ascii="Times New Roman" w:hAnsi="Times New Roman"/>
          <w:sz w:val="24"/>
          <w:szCs w:val="24"/>
        </w:rPr>
        <w:t xml:space="preserve">         </w:t>
      </w:r>
      <w:r w:rsidR="006B5D8E">
        <w:rPr>
          <w:rFonts w:ascii="Times New Roman" w:hAnsi="Times New Roman"/>
          <w:sz w:val="24"/>
          <w:szCs w:val="24"/>
        </w:rPr>
        <w:t xml:space="preserve">                       </w:t>
      </w:r>
      <w:r w:rsidRPr="006B5D8E">
        <w:rPr>
          <w:rFonts w:ascii="Times New Roman" w:hAnsi="Times New Roman"/>
          <w:sz w:val="24"/>
          <w:szCs w:val="24"/>
        </w:rPr>
        <w:t>від «</w:t>
      </w:r>
      <w:r w:rsidR="006B5D8E" w:rsidRPr="006B5D8E">
        <w:rPr>
          <w:rFonts w:ascii="Times New Roman" w:hAnsi="Times New Roman"/>
          <w:sz w:val="24"/>
          <w:szCs w:val="24"/>
        </w:rPr>
        <w:t>23</w:t>
      </w:r>
      <w:r w:rsidR="003C1FD4" w:rsidRPr="006B5D8E">
        <w:rPr>
          <w:rFonts w:ascii="Times New Roman" w:hAnsi="Times New Roman"/>
          <w:sz w:val="24"/>
          <w:szCs w:val="24"/>
        </w:rPr>
        <w:t>»</w:t>
      </w:r>
      <w:r w:rsidRPr="006B5D8E">
        <w:rPr>
          <w:rFonts w:ascii="Times New Roman" w:hAnsi="Times New Roman"/>
          <w:sz w:val="24"/>
          <w:szCs w:val="24"/>
        </w:rPr>
        <w:t xml:space="preserve"> </w:t>
      </w:r>
      <w:r w:rsidR="006B5D8E" w:rsidRPr="006B5D8E">
        <w:rPr>
          <w:rFonts w:ascii="Times New Roman" w:hAnsi="Times New Roman"/>
          <w:sz w:val="24"/>
          <w:szCs w:val="24"/>
        </w:rPr>
        <w:t>травня</w:t>
      </w:r>
      <w:r w:rsidRPr="006B5D8E">
        <w:rPr>
          <w:rFonts w:ascii="Times New Roman" w:hAnsi="Times New Roman"/>
          <w:sz w:val="24"/>
          <w:szCs w:val="24"/>
        </w:rPr>
        <w:t xml:space="preserve"> 202</w:t>
      </w:r>
      <w:r w:rsidR="000F53B5" w:rsidRPr="006B5D8E">
        <w:rPr>
          <w:rFonts w:ascii="Times New Roman" w:hAnsi="Times New Roman"/>
          <w:sz w:val="24"/>
          <w:szCs w:val="24"/>
        </w:rPr>
        <w:t>4</w:t>
      </w:r>
      <w:r w:rsidRPr="006B5D8E">
        <w:rPr>
          <w:rFonts w:ascii="Times New Roman" w:hAnsi="Times New Roman"/>
          <w:sz w:val="24"/>
          <w:szCs w:val="24"/>
        </w:rPr>
        <w:t xml:space="preserve"> року </w:t>
      </w:r>
      <w:r w:rsidR="002956AF" w:rsidRPr="006B5D8E">
        <w:rPr>
          <w:rFonts w:ascii="Times New Roman" w:hAnsi="Times New Roman"/>
          <w:sz w:val="24"/>
          <w:szCs w:val="24"/>
        </w:rPr>
        <w:t>№ 08</w:t>
      </w:r>
      <w:r w:rsidR="006B5D8E">
        <w:rPr>
          <w:rFonts w:ascii="Times New Roman" w:hAnsi="Times New Roman"/>
          <w:sz w:val="24"/>
          <w:szCs w:val="24"/>
        </w:rPr>
        <w:t>-77-VIII</w:t>
      </w:r>
    </w:p>
    <w:p w:rsidR="004C277D" w:rsidRPr="00672BDD" w:rsidRDefault="004C277D" w:rsidP="00465577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465577" w:rsidRPr="009F67CA" w:rsidRDefault="00071818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С</w:t>
      </w:r>
      <w:r w:rsidR="00465577" w:rsidRPr="009F67CA">
        <w:rPr>
          <w:rFonts w:ascii="Times New Roman" w:hAnsi="Times New Roman"/>
          <w:b/>
          <w:sz w:val="28"/>
          <w:szCs w:val="28"/>
        </w:rPr>
        <w:t>клад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експертної ради з присвоєння звання 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«Почесний житель Переяславської громади»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1"/>
        <w:gridCol w:w="6361"/>
      </w:tblGrid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Степаненко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Оксана </w:t>
            </w: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Серафимівна</w:t>
            </w:r>
            <w:proofErr w:type="spellEnd"/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голова експертної ради, заступник міського голови</w:t>
            </w:r>
          </w:p>
        </w:tc>
      </w:tr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Гич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Тетяна Олексіївна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заступник голови експертної ради, </w:t>
            </w:r>
            <w:r w:rsidR="00272A00" w:rsidRPr="00445771"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  <w:r w:rsidR="0017465A" w:rsidRPr="00445771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керуюча справами викон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 xml:space="preserve">авчого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ком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>ітет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у міської ради</w:t>
            </w:r>
          </w:p>
        </w:tc>
      </w:tr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Скорбач</w:t>
            </w:r>
            <w:proofErr w:type="spellEnd"/>
            <w:r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Миколаївні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секретар експертної ради, головний спеціаліст відділу з питань організаційно-інформаційної роботи та комп’ютерного забезпечення виконавчого комітету міської ради</w:t>
            </w:r>
          </w:p>
        </w:tc>
      </w:tr>
    </w:tbl>
    <w:p w:rsidR="00325242" w:rsidRPr="00445771" w:rsidRDefault="00325242" w:rsidP="00B81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5577" w:rsidRPr="00445771" w:rsidRDefault="00465577" w:rsidP="00B81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771">
        <w:rPr>
          <w:rFonts w:ascii="Times New Roman" w:hAnsi="Times New Roman"/>
          <w:b/>
          <w:sz w:val="28"/>
          <w:szCs w:val="28"/>
        </w:rPr>
        <w:t>Члени експертної ради:</w:t>
      </w:r>
    </w:p>
    <w:tbl>
      <w:tblPr>
        <w:tblW w:w="971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6343"/>
      </w:tblGrid>
      <w:tr w:rsidR="00465577" w:rsidRPr="00445771" w:rsidTr="00A763D7">
        <w:tc>
          <w:tcPr>
            <w:tcW w:w="3369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Анікієв</w:t>
            </w:r>
            <w:proofErr w:type="spellEnd"/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Юрій Іванович</w:t>
            </w:r>
          </w:p>
        </w:tc>
        <w:tc>
          <w:tcPr>
            <w:tcW w:w="6343" w:type="dxa"/>
          </w:tcPr>
          <w:p w:rsidR="00465577" w:rsidRPr="00445771" w:rsidRDefault="00F328DF" w:rsidP="004655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</w:t>
            </w:r>
            <w:r w:rsidR="00BE41B3" w:rsidRPr="00445771">
              <w:rPr>
                <w:rFonts w:ascii="Times New Roman" w:hAnsi="Times New Roman"/>
                <w:sz w:val="28"/>
                <w:szCs w:val="28"/>
              </w:rPr>
              <w:t>г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олова постійної комісії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 (за згодою)</w:t>
            </w:r>
          </w:p>
        </w:tc>
      </w:tr>
      <w:tr w:rsidR="00465577" w:rsidRPr="00445771" w:rsidTr="00A763D7">
        <w:tc>
          <w:tcPr>
            <w:tcW w:w="3369" w:type="dxa"/>
          </w:tcPr>
          <w:p w:rsidR="00465577" w:rsidRPr="00445771" w:rsidRDefault="00465577" w:rsidP="001C5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Гладченко</w:t>
            </w:r>
            <w:proofErr w:type="spellEnd"/>
            <w:r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5577" w:rsidRPr="00445771" w:rsidRDefault="00465577" w:rsidP="001C5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Марія Євгеніївна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343" w:type="dxa"/>
          </w:tcPr>
          <w:p w:rsidR="00465577" w:rsidRPr="00445771" w:rsidRDefault="00325242" w:rsidP="003252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начальник відділу по роботі з кадрами та служби в органах місцевого самоврядування 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</w:tc>
      </w:tr>
      <w:tr w:rsidR="00465577" w:rsidRPr="00445771" w:rsidTr="00A763D7">
        <w:tc>
          <w:tcPr>
            <w:tcW w:w="3369" w:type="dxa"/>
          </w:tcPr>
          <w:p w:rsidR="00465577" w:rsidRPr="00445771" w:rsidRDefault="00465577" w:rsidP="006B72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Дикий </w:t>
            </w:r>
          </w:p>
          <w:p w:rsidR="00465577" w:rsidRPr="00445771" w:rsidRDefault="00465577" w:rsidP="006B72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Олексій Степанович </w:t>
            </w:r>
          </w:p>
        </w:tc>
        <w:tc>
          <w:tcPr>
            <w:tcW w:w="6343" w:type="dxa"/>
          </w:tcPr>
          <w:p w:rsidR="00465577" w:rsidRPr="00445771" w:rsidRDefault="00F328DF" w:rsidP="006B72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</w:t>
            </w:r>
            <w:r w:rsidR="00465577"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голова </w:t>
            </w:r>
            <w:r w:rsidR="00BE41B3"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постійної </w:t>
            </w:r>
            <w:r w:rsidR="00BE41B3" w:rsidRPr="00445771">
              <w:rPr>
                <w:rFonts w:ascii="Times New Roman" w:hAnsi="Times New Roman"/>
                <w:sz w:val="28"/>
                <w:szCs w:val="28"/>
              </w:rPr>
              <w:t xml:space="preserve">комісії з питань бюджету та фінансів 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2100F0" w:rsidRPr="00445771" w:rsidTr="00A763D7">
        <w:tc>
          <w:tcPr>
            <w:tcW w:w="3369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Коваленко </w:t>
            </w:r>
          </w:p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Вікторія Олексіївна </w:t>
            </w:r>
          </w:p>
        </w:tc>
        <w:tc>
          <w:tcPr>
            <w:tcW w:w="6343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відділу з питань організаційно-інформаційної роботи та комп’ютерного забезпечення виконавчого комітету міської ради</w:t>
            </w:r>
          </w:p>
        </w:tc>
      </w:tr>
      <w:tr w:rsidR="00A133C1" w:rsidRPr="00445771" w:rsidTr="00A763D7">
        <w:tc>
          <w:tcPr>
            <w:tcW w:w="3369" w:type="dxa"/>
          </w:tcPr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Коркач</w:t>
            </w:r>
            <w:proofErr w:type="spellEnd"/>
          </w:p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Віктор </w:t>
            </w: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Анаталійович</w:t>
            </w:r>
            <w:proofErr w:type="spellEnd"/>
          </w:p>
        </w:tc>
        <w:tc>
          <w:tcPr>
            <w:tcW w:w="6343" w:type="dxa"/>
          </w:tcPr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445771">
              <w:rPr>
                <w:rFonts w:ascii="Times New Roman" w:hAnsi="Times New Roman"/>
                <w:sz w:val="28"/>
                <w:szCs w:val="28"/>
              </w:rPr>
              <w:t xml:space="preserve"> Переяславське ВУКГ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</w:p>
        </w:tc>
      </w:tr>
      <w:tr w:rsidR="001F4AA1" w:rsidRPr="00445771" w:rsidTr="00A763D7">
        <w:tc>
          <w:tcPr>
            <w:tcW w:w="3369" w:type="dxa"/>
          </w:tcPr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Коцур</w:t>
            </w:r>
            <w:proofErr w:type="spellEnd"/>
            <w:r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Віталій Вікторович</w:t>
            </w:r>
          </w:p>
        </w:tc>
        <w:tc>
          <w:tcPr>
            <w:tcW w:w="6343" w:type="dxa"/>
          </w:tcPr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ректор </w:t>
            </w:r>
            <w:r w:rsidR="004F324A" w:rsidRPr="00445771">
              <w:rPr>
                <w:rFonts w:ascii="Times New Roman" w:hAnsi="Times New Roman"/>
                <w:sz w:val="28"/>
                <w:szCs w:val="28"/>
              </w:rPr>
              <w:t>Університету Григорія Сковороди у Переяславі (за згодою)</w:t>
            </w:r>
          </w:p>
        </w:tc>
      </w:tr>
      <w:tr w:rsidR="002100F0" w:rsidRPr="00445771" w:rsidTr="00A763D7">
        <w:tc>
          <w:tcPr>
            <w:tcW w:w="3369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Лебідь</w:t>
            </w:r>
          </w:p>
          <w:p w:rsidR="002100F0" w:rsidRPr="00445771" w:rsidRDefault="002100F0" w:rsidP="002100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Наталія Федорівна</w:t>
            </w:r>
          </w:p>
        </w:tc>
        <w:tc>
          <w:tcPr>
            <w:tcW w:w="6343" w:type="dxa"/>
          </w:tcPr>
          <w:p w:rsidR="002100F0" w:rsidRPr="00445771" w:rsidRDefault="001C26D6" w:rsidP="00D10C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2100F0" w:rsidRPr="00445771">
              <w:rPr>
                <w:rFonts w:ascii="Times New Roman" w:hAnsi="Times New Roman"/>
                <w:sz w:val="28"/>
                <w:szCs w:val="28"/>
              </w:rPr>
              <w:t xml:space="preserve"> юридичного відділу виконавчого комітету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Марченко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Віталій Михайлович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комісії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земельних відносин, комунальної власності, будівництва та архітектури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Марченко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Володимир Миколайович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начальник управління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соціального захисту населення</w:t>
            </w: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B948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Матвієнко Олександр Володимирович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ради, начальник відділу ведення Державного реєстру виборців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Навальна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Марина Іванівна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Оверчук</w:t>
            </w:r>
            <w:proofErr w:type="spellEnd"/>
            <w:r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Лідія Миколаївна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секретар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Поліч</w:t>
            </w:r>
            <w:proofErr w:type="spellEnd"/>
            <w:r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Яна Олександрівна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Порало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Григорій Степанович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Присіч</w:t>
            </w:r>
            <w:proofErr w:type="spellEnd"/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Юріївна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Римар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Аліна Михайлівна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      </w: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Слюсар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Володимирівна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комісії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освіти, культури, роботи з молоддю, фізкультури та спорту, соціального захисту населення та охорони здоров’я 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Сокур</w:t>
            </w:r>
            <w:proofErr w:type="spellEnd"/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Григорій Романович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громади, міський голова 1998-2005 рр.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sz w:val="28"/>
                <w:szCs w:val="28"/>
              </w:rPr>
              <w:t>Шуткевич</w:t>
            </w:r>
            <w:proofErr w:type="spellEnd"/>
            <w:r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Валентин Сергійович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відділу культури та туризму міської ради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Якименко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Іван Петрович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громади, міський голова 2006-2010 рр.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Ярмоленко</w:t>
            </w:r>
            <w:proofErr w:type="spellEnd"/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Петро Миколайович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начальник відділу освіти міської ради</w:t>
            </w:r>
          </w:p>
        </w:tc>
      </w:tr>
    </w:tbl>
    <w:p w:rsidR="004C277D" w:rsidRPr="009F67CA" w:rsidRDefault="004C277D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EE5520" w:rsidRPr="009F67CA" w:rsidRDefault="00EE5520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9C28F2" w:rsidRPr="009F67CA" w:rsidRDefault="009C28F2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FA0BAE" w:rsidRPr="009F67CA" w:rsidRDefault="004C277D" w:rsidP="00F824D9">
      <w:pPr>
        <w:shd w:val="clear" w:color="auto" w:fill="FFFFFF"/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Секретар міської ради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="00CA53B1"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="00F824D9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      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Л</w:t>
      </w:r>
      <w:r w:rsidR="00F824D9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ідія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ОВЕРЧУК</w:t>
      </w:r>
    </w:p>
    <w:sectPr w:rsidR="00FA0BAE" w:rsidRPr="009F67CA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9FD" w:rsidRDefault="00C979FD" w:rsidP="00B55A53">
      <w:pPr>
        <w:spacing w:after="0" w:line="240" w:lineRule="auto"/>
      </w:pPr>
      <w:r>
        <w:separator/>
      </w:r>
    </w:p>
  </w:endnote>
  <w:endnote w:type="continuationSeparator" w:id="0">
    <w:p w:rsidR="00C979FD" w:rsidRDefault="00C979FD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9FD" w:rsidRDefault="00C979FD" w:rsidP="00B55A53">
      <w:pPr>
        <w:spacing w:after="0" w:line="240" w:lineRule="auto"/>
      </w:pPr>
      <w:r>
        <w:separator/>
      </w:r>
    </w:p>
  </w:footnote>
  <w:footnote w:type="continuationSeparator" w:id="0">
    <w:p w:rsidR="00C979FD" w:rsidRDefault="00C979FD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7465"/>
    <w:rsid w:val="00016477"/>
    <w:rsid w:val="00016B0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A4C94"/>
    <w:rsid w:val="000B2EEE"/>
    <w:rsid w:val="000B4C90"/>
    <w:rsid w:val="000C3569"/>
    <w:rsid w:val="000E6F54"/>
    <w:rsid w:val="000E7204"/>
    <w:rsid w:val="000F53B5"/>
    <w:rsid w:val="001013B4"/>
    <w:rsid w:val="00103140"/>
    <w:rsid w:val="00104AD5"/>
    <w:rsid w:val="0011448A"/>
    <w:rsid w:val="00125098"/>
    <w:rsid w:val="001309E4"/>
    <w:rsid w:val="00154100"/>
    <w:rsid w:val="00156924"/>
    <w:rsid w:val="0017465A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25F55"/>
    <w:rsid w:val="0025091F"/>
    <w:rsid w:val="0026371C"/>
    <w:rsid w:val="0026586A"/>
    <w:rsid w:val="00266B62"/>
    <w:rsid w:val="00272A00"/>
    <w:rsid w:val="00285DEF"/>
    <w:rsid w:val="00293B53"/>
    <w:rsid w:val="002956AF"/>
    <w:rsid w:val="002A3EF1"/>
    <w:rsid w:val="002C69E5"/>
    <w:rsid w:val="002D20DF"/>
    <w:rsid w:val="002D4B79"/>
    <w:rsid w:val="002E23AE"/>
    <w:rsid w:val="002F7E1C"/>
    <w:rsid w:val="00310D44"/>
    <w:rsid w:val="003113DD"/>
    <w:rsid w:val="00325242"/>
    <w:rsid w:val="00340C0F"/>
    <w:rsid w:val="00356E44"/>
    <w:rsid w:val="00373206"/>
    <w:rsid w:val="003927CB"/>
    <w:rsid w:val="00395380"/>
    <w:rsid w:val="003A5BED"/>
    <w:rsid w:val="003C1FD4"/>
    <w:rsid w:val="003C5BF9"/>
    <w:rsid w:val="003D2C5C"/>
    <w:rsid w:val="003D3B73"/>
    <w:rsid w:val="003E2DD4"/>
    <w:rsid w:val="003F3C1C"/>
    <w:rsid w:val="00402DF0"/>
    <w:rsid w:val="00424923"/>
    <w:rsid w:val="00427003"/>
    <w:rsid w:val="00437825"/>
    <w:rsid w:val="004423C8"/>
    <w:rsid w:val="00445771"/>
    <w:rsid w:val="00447E8D"/>
    <w:rsid w:val="00450788"/>
    <w:rsid w:val="00463204"/>
    <w:rsid w:val="00465577"/>
    <w:rsid w:val="00466F8C"/>
    <w:rsid w:val="004708C3"/>
    <w:rsid w:val="00476E11"/>
    <w:rsid w:val="00480274"/>
    <w:rsid w:val="0048793C"/>
    <w:rsid w:val="00490467"/>
    <w:rsid w:val="00493BBD"/>
    <w:rsid w:val="004A74F0"/>
    <w:rsid w:val="004B58CF"/>
    <w:rsid w:val="004C159A"/>
    <w:rsid w:val="004C277D"/>
    <w:rsid w:val="004E2104"/>
    <w:rsid w:val="004E493F"/>
    <w:rsid w:val="004E588C"/>
    <w:rsid w:val="004F324A"/>
    <w:rsid w:val="005043F7"/>
    <w:rsid w:val="00516AA2"/>
    <w:rsid w:val="005231EC"/>
    <w:rsid w:val="005474F3"/>
    <w:rsid w:val="005540E3"/>
    <w:rsid w:val="00555258"/>
    <w:rsid w:val="00577232"/>
    <w:rsid w:val="00585211"/>
    <w:rsid w:val="005A441E"/>
    <w:rsid w:val="005A7B13"/>
    <w:rsid w:val="005B2940"/>
    <w:rsid w:val="005B316C"/>
    <w:rsid w:val="005C3B10"/>
    <w:rsid w:val="005D2F29"/>
    <w:rsid w:val="00601878"/>
    <w:rsid w:val="0060305F"/>
    <w:rsid w:val="00607C84"/>
    <w:rsid w:val="0063026B"/>
    <w:rsid w:val="0063102E"/>
    <w:rsid w:val="00637A3D"/>
    <w:rsid w:val="00651B42"/>
    <w:rsid w:val="00672BDD"/>
    <w:rsid w:val="006A1A37"/>
    <w:rsid w:val="006A4452"/>
    <w:rsid w:val="006B5D8E"/>
    <w:rsid w:val="006C3CC9"/>
    <w:rsid w:val="006E19A8"/>
    <w:rsid w:val="00703214"/>
    <w:rsid w:val="0073765B"/>
    <w:rsid w:val="007532BE"/>
    <w:rsid w:val="00770DD3"/>
    <w:rsid w:val="00774349"/>
    <w:rsid w:val="007765A6"/>
    <w:rsid w:val="0078544B"/>
    <w:rsid w:val="007916E2"/>
    <w:rsid w:val="007A06ED"/>
    <w:rsid w:val="007A5A00"/>
    <w:rsid w:val="007B5A75"/>
    <w:rsid w:val="007C5EEB"/>
    <w:rsid w:val="007D0BA8"/>
    <w:rsid w:val="00811AE0"/>
    <w:rsid w:val="00815390"/>
    <w:rsid w:val="00881CA6"/>
    <w:rsid w:val="008857A9"/>
    <w:rsid w:val="00893F19"/>
    <w:rsid w:val="008B7869"/>
    <w:rsid w:val="008C1B04"/>
    <w:rsid w:val="008D2035"/>
    <w:rsid w:val="008D2122"/>
    <w:rsid w:val="008E46D8"/>
    <w:rsid w:val="008F0FCB"/>
    <w:rsid w:val="00912332"/>
    <w:rsid w:val="00926CEF"/>
    <w:rsid w:val="00960DFD"/>
    <w:rsid w:val="00970B15"/>
    <w:rsid w:val="009824D7"/>
    <w:rsid w:val="00986470"/>
    <w:rsid w:val="009867C2"/>
    <w:rsid w:val="0099326E"/>
    <w:rsid w:val="009B5CD0"/>
    <w:rsid w:val="009B6556"/>
    <w:rsid w:val="009B73C3"/>
    <w:rsid w:val="009C1715"/>
    <w:rsid w:val="009C28F2"/>
    <w:rsid w:val="009E6A3A"/>
    <w:rsid w:val="009F67CA"/>
    <w:rsid w:val="009F6ED6"/>
    <w:rsid w:val="00A117C6"/>
    <w:rsid w:val="00A133C1"/>
    <w:rsid w:val="00A145FA"/>
    <w:rsid w:val="00A159C3"/>
    <w:rsid w:val="00A22D1E"/>
    <w:rsid w:val="00A239A3"/>
    <w:rsid w:val="00A409DF"/>
    <w:rsid w:val="00A6058A"/>
    <w:rsid w:val="00A63B6E"/>
    <w:rsid w:val="00A763D7"/>
    <w:rsid w:val="00A95683"/>
    <w:rsid w:val="00AB31EE"/>
    <w:rsid w:val="00AD74D2"/>
    <w:rsid w:val="00AF484B"/>
    <w:rsid w:val="00B03B80"/>
    <w:rsid w:val="00B16A6E"/>
    <w:rsid w:val="00B22CFD"/>
    <w:rsid w:val="00B27508"/>
    <w:rsid w:val="00B31D08"/>
    <w:rsid w:val="00B321FC"/>
    <w:rsid w:val="00B352F6"/>
    <w:rsid w:val="00B475C1"/>
    <w:rsid w:val="00B55A53"/>
    <w:rsid w:val="00B617EB"/>
    <w:rsid w:val="00B63285"/>
    <w:rsid w:val="00B73C97"/>
    <w:rsid w:val="00B81C3D"/>
    <w:rsid w:val="00B84CFA"/>
    <w:rsid w:val="00B84F28"/>
    <w:rsid w:val="00B9264B"/>
    <w:rsid w:val="00B930C6"/>
    <w:rsid w:val="00B9481B"/>
    <w:rsid w:val="00BB608C"/>
    <w:rsid w:val="00BB7497"/>
    <w:rsid w:val="00BE41B3"/>
    <w:rsid w:val="00C00E54"/>
    <w:rsid w:val="00C06C9D"/>
    <w:rsid w:val="00C14AA8"/>
    <w:rsid w:val="00C46AD8"/>
    <w:rsid w:val="00C5073B"/>
    <w:rsid w:val="00C52340"/>
    <w:rsid w:val="00C70462"/>
    <w:rsid w:val="00C75FBE"/>
    <w:rsid w:val="00C771AF"/>
    <w:rsid w:val="00C823E1"/>
    <w:rsid w:val="00C84AD5"/>
    <w:rsid w:val="00C870E7"/>
    <w:rsid w:val="00C979FD"/>
    <w:rsid w:val="00CA434E"/>
    <w:rsid w:val="00CA53B1"/>
    <w:rsid w:val="00CB1FC5"/>
    <w:rsid w:val="00CC0614"/>
    <w:rsid w:val="00CC436B"/>
    <w:rsid w:val="00CC70F0"/>
    <w:rsid w:val="00CD2E13"/>
    <w:rsid w:val="00CD4E9B"/>
    <w:rsid w:val="00CE7B11"/>
    <w:rsid w:val="00CF4BE5"/>
    <w:rsid w:val="00D06561"/>
    <w:rsid w:val="00D1074A"/>
    <w:rsid w:val="00D10C08"/>
    <w:rsid w:val="00D32731"/>
    <w:rsid w:val="00D534B9"/>
    <w:rsid w:val="00D61B25"/>
    <w:rsid w:val="00D82352"/>
    <w:rsid w:val="00D85648"/>
    <w:rsid w:val="00D939E5"/>
    <w:rsid w:val="00DA75BC"/>
    <w:rsid w:val="00DC1F4D"/>
    <w:rsid w:val="00DC6418"/>
    <w:rsid w:val="00DE1FF8"/>
    <w:rsid w:val="00DF46F9"/>
    <w:rsid w:val="00E40650"/>
    <w:rsid w:val="00E44F5D"/>
    <w:rsid w:val="00E83A0B"/>
    <w:rsid w:val="00E9741C"/>
    <w:rsid w:val="00E97525"/>
    <w:rsid w:val="00EB070D"/>
    <w:rsid w:val="00EB5A1A"/>
    <w:rsid w:val="00EB60BF"/>
    <w:rsid w:val="00EB738C"/>
    <w:rsid w:val="00EC4589"/>
    <w:rsid w:val="00EC4678"/>
    <w:rsid w:val="00ED0A58"/>
    <w:rsid w:val="00ED4DAA"/>
    <w:rsid w:val="00EE0C95"/>
    <w:rsid w:val="00EE32F5"/>
    <w:rsid w:val="00EE4F4B"/>
    <w:rsid w:val="00EE5520"/>
    <w:rsid w:val="00EF55F7"/>
    <w:rsid w:val="00F007D0"/>
    <w:rsid w:val="00F0459A"/>
    <w:rsid w:val="00F328DF"/>
    <w:rsid w:val="00F41BE2"/>
    <w:rsid w:val="00F51782"/>
    <w:rsid w:val="00F577BD"/>
    <w:rsid w:val="00F65CA4"/>
    <w:rsid w:val="00F824D9"/>
    <w:rsid w:val="00FA0BAE"/>
    <w:rsid w:val="00FB0782"/>
    <w:rsid w:val="00FB4DB3"/>
    <w:rsid w:val="00FC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5219A-CB11-48E1-B476-0CFDF021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3822</Words>
  <Characters>2179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30</cp:revision>
  <cp:lastPrinted>2024-05-07T12:10:00Z</cp:lastPrinted>
  <dcterms:created xsi:type="dcterms:W3CDTF">2024-05-01T08:05:00Z</dcterms:created>
  <dcterms:modified xsi:type="dcterms:W3CDTF">2024-05-27T08:09:00Z</dcterms:modified>
</cp:coreProperties>
</file>